
<file path=[Content_Types].xml><?xml version="1.0" encoding="utf-8"?>
<Types xmlns="http://schemas.openxmlformats.org/package/2006/content-types">
  <Default Extension="json" ContentType="application/vnd.baytech.electronic-signing-metadata+js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.baytech.com.au/ooxml/rels/electronic-signing-metadata" Target="baytech/electronic-signing-metadata.json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010A" w14:textId="311C09D2" w:rsidR="008624E9" w:rsidRDefault="008A583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Prostitution Licensing Authority (PLA) is </w:t>
      </w:r>
      <w:r w:rsidR="009A7338">
        <w:rPr>
          <w:rFonts w:ascii="Arial" w:hAnsi="Arial" w:cs="Arial"/>
          <w:bCs/>
          <w:spacing w:val="-3"/>
          <w:sz w:val="22"/>
          <w:szCs w:val="22"/>
        </w:rPr>
        <w:t xml:space="preserve">established under the </w:t>
      </w:r>
      <w:r w:rsidR="009A7338" w:rsidRPr="009B05C6">
        <w:rPr>
          <w:rFonts w:ascii="Arial" w:hAnsi="Arial" w:cs="Arial"/>
          <w:bCs/>
          <w:i/>
          <w:iCs/>
          <w:spacing w:val="-3"/>
          <w:sz w:val="22"/>
          <w:szCs w:val="22"/>
        </w:rPr>
        <w:t>Prostitution Act 1999</w:t>
      </w:r>
      <w:r w:rsidR="009A7338">
        <w:rPr>
          <w:rFonts w:ascii="Arial" w:hAnsi="Arial" w:cs="Arial"/>
          <w:bCs/>
          <w:spacing w:val="-3"/>
          <w:sz w:val="22"/>
          <w:szCs w:val="22"/>
        </w:rPr>
        <w:t xml:space="preserve"> and </w:t>
      </w:r>
      <w:r>
        <w:rPr>
          <w:rFonts w:ascii="Arial" w:hAnsi="Arial" w:cs="Arial"/>
          <w:bCs/>
          <w:spacing w:val="-3"/>
          <w:sz w:val="22"/>
          <w:szCs w:val="22"/>
        </w:rPr>
        <w:t xml:space="preserve">responsible for the regulation of prostitution in Queensland. </w:t>
      </w:r>
    </w:p>
    <w:p w14:paraId="3217B25B" w14:textId="77777777" w:rsidR="00506730" w:rsidRPr="00506730" w:rsidRDefault="008A583C" w:rsidP="00D6589B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>
        <w:rPr>
          <w:rFonts w:ascii="Arial" w:hAnsi="Arial" w:cs="Arial"/>
          <w:bCs/>
          <w:spacing w:val="-3"/>
          <w:sz w:val="22"/>
          <w:szCs w:val="22"/>
        </w:rPr>
        <w:t xml:space="preserve">The functions of the PLA include deciding on licence applications for brothels in Queensland, monitoring activities, </w:t>
      </w:r>
      <w:r>
        <w:rPr>
          <w:rFonts w:ascii="Arial" w:hAnsi="Arial" w:cs="Arial"/>
          <w:sz w:val="22"/>
          <w:szCs w:val="22"/>
        </w:rPr>
        <w:t>conducting disciplinary inquiries in relation to licences, managing complaints, liaising with government agencies and the Queensland Police Service, promoting health care and developing codes of practice.</w:t>
      </w:r>
    </w:p>
    <w:p w14:paraId="7FC2DF2F" w14:textId="1B96410D" w:rsidR="00506730" w:rsidRDefault="008A583C" w:rsidP="008E0282">
      <w:pPr>
        <w:numPr>
          <w:ilvl w:val="0"/>
          <w:numId w:val="1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sz w:val="22"/>
          <w:szCs w:val="22"/>
        </w:rPr>
      </w:pPr>
      <w:r w:rsidRPr="00506730">
        <w:rPr>
          <w:rFonts w:ascii="Arial" w:hAnsi="Arial" w:cs="Arial"/>
          <w:sz w:val="22"/>
          <w:szCs w:val="22"/>
          <w:u w:val="single"/>
        </w:rPr>
        <w:t>Cabinet endorsed</w:t>
      </w:r>
      <w:r w:rsidRPr="00506730">
        <w:rPr>
          <w:rFonts w:ascii="Arial" w:hAnsi="Arial" w:cs="Arial"/>
          <w:sz w:val="22"/>
          <w:szCs w:val="22"/>
        </w:rPr>
        <w:t xml:space="preserve"> </w:t>
      </w:r>
      <w:r w:rsidR="0082053C">
        <w:rPr>
          <w:rFonts w:ascii="Arial" w:hAnsi="Arial" w:cs="Arial"/>
          <w:sz w:val="22"/>
          <w:szCs w:val="22"/>
        </w:rPr>
        <w:t xml:space="preserve">that </w:t>
      </w:r>
      <w:r w:rsidR="0053654B" w:rsidRPr="0053654B">
        <w:rPr>
          <w:rFonts w:ascii="Arial" w:hAnsi="Arial" w:cs="Arial"/>
          <w:sz w:val="22"/>
          <w:szCs w:val="22"/>
        </w:rPr>
        <w:t>Ms Kara Thomson (</w:t>
      </w:r>
      <w:r w:rsidR="009B05C6">
        <w:rPr>
          <w:rFonts w:ascii="Arial" w:hAnsi="Arial" w:cs="Arial"/>
          <w:sz w:val="22"/>
          <w:szCs w:val="22"/>
        </w:rPr>
        <w:t>lawyer</w:t>
      </w:r>
      <w:r w:rsidR="0053654B" w:rsidRPr="0053654B">
        <w:rPr>
          <w:rFonts w:ascii="Arial" w:hAnsi="Arial" w:cs="Arial"/>
          <w:sz w:val="22"/>
          <w:szCs w:val="22"/>
        </w:rPr>
        <w:t>), Ms Bianca Stringer (</w:t>
      </w:r>
      <w:r w:rsidR="009B05C6">
        <w:rPr>
          <w:rFonts w:ascii="Arial" w:hAnsi="Arial" w:cs="Arial"/>
          <w:sz w:val="22"/>
          <w:szCs w:val="22"/>
        </w:rPr>
        <w:t>community representative</w:t>
      </w:r>
      <w:r w:rsidR="0053654B" w:rsidRPr="0053654B">
        <w:rPr>
          <w:rFonts w:ascii="Arial" w:hAnsi="Arial" w:cs="Arial"/>
          <w:sz w:val="22"/>
          <w:szCs w:val="22"/>
        </w:rPr>
        <w:t>) and Ms Summer Gwynne (</w:t>
      </w:r>
      <w:r w:rsidR="009B05C6">
        <w:rPr>
          <w:rFonts w:ascii="Arial" w:hAnsi="Arial" w:cs="Arial"/>
          <w:sz w:val="22"/>
          <w:szCs w:val="22"/>
        </w:rPr>
        <w:t>community representative</w:t>
      </w:r>
      <w:r w:rsidR="0053654B" w:rsidRPr="0053654B">
        <w:rPr>
          <w:rFonts w:ascii="Arial" w:hAnsi="Arial" w:cs="Arial"/>
          <w:sz w:val="22"/>
          <w:szCs w:val="22"/>
        </w:rPr>
        <w:t xml:space="preserve">) be recommended to the Governor in Council for appointment as members to the </w:t>
      </w:r>
      <w:r w:rsidR="00FD0555">
        <w:rPr>
          <w:rFonts w:ascii="Arial" w:hAnsi="Arial" w:cs="Arial"/>
          <w:bCs/>
          <w:spacing w:val="-3"/>
          <w:sz w:val="22"/>
          <w:szCs w:val="22"/>
        </w:rPr>
        <w:t>P</w:t>
      </w:r>
      <w:r w:rsidR="006B3446">
        <w:rPr>
          <w:rFonts w:ascii="Arial" w:hAnsi="Arial" w:cs="Arial"/>
          <w:bCs/>
          <w:spacing w:val="-3"/>
          <w:sz w:val="22"/>
          <w:szCs w:val="22"/>
        </w:rPr>
        <w:t xml:space="preserve">rostitution </w:t>
      </w:r>
      <w:r w:rsidR="00FD0555">
        <w:rPr>
          <w:rFonts w:ascii="Arial" w:hAnsi="Arial" w:cs="Arial"/>
          <w:bCs/>
          <w:spacing w:val="-3"/>
          <w:sz w:val="22"/>
          <w:szCs w:val="22"/>
        </w:rPr>
        <w:t>L</w:t>
      </w:r>
      <w:r w:rsidR="006B3446">
        <w:rPr>
          <w:rFonts w:ascii="Arial" w:hAnsi="Arial" w:cs="Arial"/>
          <w:bCs/>
          <w:spacing w:val="-3"/>
          <w:sz w:val="22"/>
          <w:szCs w:val="22"/>
        </w:rPr>
        <w:t xml:space="preserve">icensing </w:t>
      </w:r>
      <w:r w:rsidR="00FD0555">
        <w:rPr>
          <w:rFonts w:ascii="Arial" w:hAnsi="Arial" w:cs="Arial"/>
          <w:bCs/>
          <w:spacing w:val="-3"/>
          <w:sz w:val="22"/>
          <w:szCs w:val="22"/>
        </w:rPr>
        <w:t>A</w:t>
      </w:r>
      <w:r w:rsidR="006B3446">
        <w:rPr>
          <w:rFonts w:ascii="Arial" w:hAnsi="Arial" w:cs="Arial"/>
          <w:bCs/>
          <w:spacing w:val="-3"/>
          <w:sz w:val="22"/>
          <w:szCs w:val="22"/>
        </w:rPr>
        <w:t>uthority</w:t>
      </w:r>
      <w:r w:rsidR="00FD0555" w:rsidRPr="0053654B" w:rsidDel="00FD0555">
        <w:rPr>
          <w:rFonts w:ascii="Arial" w:hAnsi="Arial" w:cs="Arial"/>
          <w:sz w:val="22"/>
          <w:szCs w:val="22"/>
        </w:rPr>
        <w:t xml:space="preserve"> </w:t>
      </w:r>
      <w:r w:rsidR="0053654B" w:rsidRPr="0053654B">
        <w:rPr>
          <w:rFonts w:ascii="Arial" w:hAnsi="Arial" w:cs="Arial"/>
          <w:sz w:val="22"/>
          <w:szCs w:val="22"/>
        </w:rPr>
        <w:t>for a term of three years commencing on and from the day following Governor in Council approval</w:t>
      </w:r>
      <w:r w:rsidR="003E66A7">
        <w:rPr>
          <w:rFonts w:ascii="Arial" w:hAnsi="Arial" w:cs="Arial"/>
          <w:sz w:val="22"/>
          <w:szCs w:val="22"/>
        </w:rPr>
        <w:t>.</w:t>
      </w:r>
    </w:p>
    <w:p w14:paraId="71F9153E" w14:textId="3781B0DF" w:rsidR="00EC692A" w:rsidRPr="0019700E" w:rsidRDefault="008A583C" w:rsidP="00932B08">
      <w:pPr>
        <w:numPr>
          <w:ilvl w:val="0"/>
          <w:numId w:val="1"/>
        </w:numPr>
        <w:tabs>
          <w:tab w:val="clear" w:pos="720"/>
          <w:tab w:val="num" w:pos="360"/>
        </w:tabs>
        <w:spacing w:before="360"/>
        <w:ind w:left="357" w:hanging="357"/>
        <w:jc w:val="both"/>
        <w:rPr>
          <w:rFonts w:ascii="Arial" w:hAnsi="Arial" w:cs="Arial"/>
          <w:i/>
          <w:iCs/>
          <w:sz w:val="22"/>
          <w:szCs w:val="22"/>
        </w:rPr>
      </w:pPr>
      <w:r w:rsidRPr="006B3446">
        <w:rPr>
          <w:rFonts w:ascii="Arial" w:hAnsi="Arial" w:cs="Arial"/>
          <w:i/>
          <w:iCs/>
          <w:sz w:val="22"/>
          <w:szCs w:val="22"/>
          <w:u w:val="single"/>
        </w:rPr>
        <w:t>Attachments</w:t>
      </w:r>
      <w:r w:rsidR="006B3446">
        <w:rPr>
          <w:rFonts w:ascii="Arial" w:hAnsi="Arial" w:cs="Arial"/>
          <w:i/>
          <w:iCs/>
          <w:sz w:val="22"/>
          <w:szCs w:val="22"/>
        </w:rPr>
        <w:t>:</w:t>
      </w:r>
    </w:p>
    <w:p w14:paraId="681ED2DB" w14:textId="77720B75" w:rsidR="008624E9" w:rsidRPr="006B3446" w:rsidRDefault="008A583C" w:rsidP="00932B08">
      <w:pPr>
        <w:numPr>
          <w:ilvl w:val="1"/>
          <w:numId w:val="1"/>
        </w:numPr>
        <w:spacing w:before="120"/>
        <w:ind w:left="726"/>
        <w:jc w:val="both"/>
        <w:rPr>
          <w:rFonts w:ascii="Arial" w:hAnsi="Arial" w:cs="Arial"/>
          <w:i/>
          <w:iCs/>
          <w:sz w:val="22"/>
          <w:szCs w:val="22"/>
        </w:rPr>
      </w:pPr>
      <w:r w:rsidRPr="006B3446">
        <w:rPr>
          <w:rFonts w:ascii="Arial" w:hAnsi="Arial" w:cs="Arial"/>
          <w:sz w:val="22"/>
          <w:szCs w:val="22"/>
        </w:rPr>
        <w:t>Nil</w:t>
      </w:r>
      <w:r w:rsidR="006B3446">
        <w:rPr>
          <w:rFonts w:ascii="Arial" w:hAnsi="Arial" w:cs="Arial"/>
          <w:sz w:val="22"/>
          <w:szCs w:val="22"/>
        </w:rPr>
        <w:t>.</w:t>
      </w:r>
    </w:p>
    <w:sectPr w:rsidR="008624E9" w:rsidRPr="006B3446" w:rsidSect="006B3446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A66D" w14:textId="77777777" w:rsidR="003819AD" w:rsidRDefault="003819AD">
      <w:r>
        <w:separator/>
      </w:r>
    </w:p>
  </w:endnote>
  <w:endnote w:type="continuationSeparator" w:id="0">
    <w:p w14:paraId="68BBF6C6" w14:textId="77777777" w:rsidR="003819AD" w:rsidRDefault="0038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C1F3" w14:textId="77777777" w:rsidR="00506730" w:rsidRDefault="008A583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8C681E1" wp14:editId="32715B9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0c03414a8cb88202a68fdda2" descr="{&quot;HashCode&quot;:1250505974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4B628" w14:textId="77777777" w:rsidR="00506730" w:rsidRPr="00506730" w:rsidRDefault="00506730" w:rsidP="00506730">
                          <w:pPr>
                            <w:jc w:val="center"/>
                            <w:rPr>
                              <w:rFonts w:ascii="Calibri" w:hAnsi="Calibri" w:cs="Calibri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b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C681E1" id="_x0000_t202" coordsize="21600,21600" o:spt="202" path="m,l,21600r21600,l21600,xe">
              <v:stroke joinstyle="miter"/>
              <v:path gradientshapeok="t" o:connecttype="rect"/>
            </v:shapetype>
            <v:shape id="MSIPCM0c03414a8cb88202a68fdda2" o:spid="_x0000_s1026" type="#_x0000_t202" alt="{&quot;HashCode&quot;:1250505974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vy0gEAAH8DAAAOAAAAZHJzL2Uyb0RvYy54bWysU9tu2zAMfR+wfxD0vthO27Qz4hRbiw4D&#10;um5A1w+gZfmC2aJGKbGzrx8lJ2m3vg17EShSPjznkF5fT0Mvdppch6aQ2SKVQhuFVWeaQj59v3t3&#10;JYXzYCro0ehC7rWT15u3b9ajzfUSW+wrTYJBjMtHW8jWe5sniVOtHsAt0GrDxRppAM9XapKKYGT0&#10;oU+WabpKRqTKEirtHGdv56LcRPy61sp/rWunvegLydx8PCmeZTiTzRryhsC2nTrQgH9gMUBnuOkJ&#10;6hY8iC11r6CGThE6rP1C4ZBgXXdKRw2sJkv/UvPYgtVRC5vj7Mkm9/9g1cPu0X4j4aePOPEAowhn&#10;71H9cMLgTQum0R+IcGw1VNw4C5Ylo3X54dNgtctdACnHL1jxkGHrMQJNNQ3BFdYpGJ0HsD+Zricv&#10;FCcvL1bpWcYlxbXl5dnq6iK2gPz4tSXnP2kcRAgKSTzUiA67e+cDG8iPT0Izg3dd38fB9uaPBD8M&#10;mcg+EJ6p+6mc+HVQUWK1Zx2E857wXnPQIv2SYuQdKaT7uQXSUvSfDXvxPjs/D0sVLxzQy2x5zIJR&#10;DFHIUoo5vPHzAm4tdU3LHZ495SlHPYeNDGv08h65P/83m98AAAD//wMAUEsDBBQABgAIAAAAIQAr&#10;YEV83wAAAAsBAAAPAAAAZHJzL2Rvd25yZXYueG1sTI9LT8MwEITvSPwHa5G4oNYOiDSEOFWFhDhC&#10;HyBxc+PNQ8RrK3bb0F9f5wTHnRnNflMsR9OzIw6+syQhmQtgSJXVHTUSdtvXWQbMB0Va9ZZQwi96&#10;WJbXV4XKtT3RGo+b0LBYQj5XEtoQXM65r1o0ys+tQ4pebQejQjyHhutBnWK56fm9ECk3qqP4oVUO&#10;X1qsfjYHI6FO3Mfn6p1jfce/syo7kzNfb1Le3oyrZ2ABx/AXhgk/okMZmfb2QNqzXkIcEqKaJmIB&#10;bPKTJ5EC20/a40MGvCz4/w3lBQAA//8DAFBLAQItABQABgAIAAAAIQC2gziS/gAAAOEBAAATAAAA&#10;AAAAAAAAAAAAAAAAAABbQ29udGVudF9UeXBlc10ueG1sUEsBAi0AFAAGAAgAAAAhADj9If/WAAAA&#10;lAEAAAsAAAAAAAAAAAAAAAAALwEAAF9yZWxzLy5yZWxzUEsBAi0AFAAGAAgAAAAhAAmpi/LSAQAA&#10;fwMAAA4AAAAAAAAAAAAAAAAALgIAAGRycy9lMm9Eb2MueG1sUEsBAi0AFAAGAAgAAAAhACtgRXzf&#10;AAAACwEAAA8AAAAAAAAAAAAAAAAALAQAAGRycy9kb3ducmV2LnhtbFBLBQYAAAAABAAEAPMAAAA4&#10;BQAAAAA=&#10;" o:allowincell="f" filled="f" stroked="f">
              <v:textbox inset=",0,,0">
                <w:txbxContent>
                  <w:p w14:paraId="41D4B628" w14:textId="77777777" w:rsidR="00506730" w:rsidRPr="00506730" w:rsidRDefault="00506730" w:rsidP="00506730">
                    <w:pPr>
                      <w:jc w:val="center"/>
                      <w:rPr>
                        <w:rFonts w:ascii="Calibri" w:hAnsi="Calibri" w:cs="Calibri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BA9A8" w14:textId="77777777" w:rsidR="003819AD" w:rsidRDefault="003819AD">
      <w:r>
        <w:separator/>
      </w:r>
    </w:p>
  </w:footnote>
  <w:footnote w:type="continuationSeparator" w:id="0">
    <w:p w14:paraId="5EE34B55" w14:textId="77777777" w:rsidR="003819AD" w:rsidRDefault="00381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34ADA" w14:textId="3E9EA54F" w:rsidR="00172AD1" w:rsidRDefault="00172A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3899E5" wp14:editId="2A22C0A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12332381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D23E9D" w14:textId="70B8F243" w:rsidR="00172AD1" w:rsidRPr="00172AD1" w:rsidRDefault="00172AD1" w:rsidP="00172AD1">
                          <w:pPr>
                            <w:rPr>
                              <w:rFonts w:ascii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172AD1">
                            <w:rPr>
                              <w:rFonts w:ascii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3899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64D23E9D" w14:textId="70B8F243" w:rsidR="00172AD1" w:rsidRPr="00172AD1" w:rsidRDefault="00172AD1" w:rsidP="00172AD1">
                    <w:pPr>
                      <w:rPr>
                        <w:rFonts w:ascii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172AD1">
                      <w:rPr>
                        <w:rFonts w:ascii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2166B" w14:textId="1FD60688" w:rsidR="006B3446" w:rsidRPr="00937A4A" w:rsidRDefault="00172AD1" w:rsidP="006B344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>
      <w:rPr>
        <w:rFonts w:ascii="Arial" w:hAnsi="Arial" w:cs="Arial"/>
        <w:b/>
        <w:noProof/>
        <w:color w:val="auto"/>
        <w:sz w:val="28"/>
        <w:szCs w:val="22"/>
        <w:lang w:eastAsia="en-U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0C55157" wp14:editId="2643595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51887405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197104" w14:textId="7A119F76" w:rsidR="00172AD1" w:rsidRPr="00172AD1" w:rsidRDefault="00172AD1" w:rsidP="00172AD1">
                          <w:pPr>
                            <w:rPr>
                              <w:rFonts w:ascii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172AD1">
                            <w:rPr>
                              <w:rFonts w:ascii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5515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2VCgIAABwEAAAOAAAAZHJzL2Uyb0RvYy54bWysU01v2zAMvQ/YfxB0X+z0C50Rp8haZBgQ&#10;tAXSoWdFlmMDkihITOzs14+S7Wbrdhp2kSmSfiQfnxZ3vdHsqHxowZZ8Pss5U1ZC1dp9yb+/rD/d&#10;chZQ2EposKrkJxX43fLjh0XnCnUBDehKeUYgNhSdK3mD6IosC7JRRoQZOGUpWIM3Aunq91nlRUfo&#10;RmcXeX6TdeAr50GqEMj7MAT5MuHXtZL4VNdBIdMlp94wnT6du3hmy4Uo9l64ppVjG+IfujCitVT0&#10;DepBoGAH3/4BZVrpIUCNMwkmg7pupUoz0DTz/N0020Y4lWYhcoJ7oyn8P1j5eNy6Z8+w/wI9LTAS&#10;0rlQBHLGefram/ilThnFicLTG22qRybJeXV1eXtzzZmk0GgTSnb+2fmAXxUYFo2Se9pKIkscNwGH&#10;1Ckl1rKwbrVOm9H2NwdhRk927jBa2O961lYlv5y630F1oqE8DPsOTq5bKr0RAZ+FpwXTHCRafKKj&#10;1tCVHEaLswb8j7/5Yz7xTlHOOhJMyS0pmjP9zdI+oraSMf+cX+d085N7Nxn2YO6BZDinF+FkMmMe&#10;6smsPZhXkvMqFqKQsJLKlRwn8x4H5dJzkGq1SkkkIydwY7dORuhIV+TypX8V3o2EI23qESY1ieId&#10;70Nu/DO41QGJ/bSUSO1A5Mg4STCtdXwuUeO/3lPW+VEvfwI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LpY2V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5B197104" w14:textId="7A119F76" w:rsidR="00172AD1" w:rsidRPr="00172AD1" w:rsidRDefault="00172AD1" w:rsidP="00172AD1">
                    <w:pPr>
                      <w:rPr>
                        <w:rFonts w:ascii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172AD1">
                      <w:rPr>
                        <w:rFonts w:ascii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B3446"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7F22DDC9" w14:textId="77777777" w:rsidR="006B3446" w:rsidRPr="00937A4A" w:rsidRDefault="006B3446" w:rsidP="006B344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77A35CD4" w14:textId="49A4C8DA" w:rsidR="006B3446" w:rsidRPr="00937A4A" w:rsidRDefault="006B3446" w:rsidP="006B3446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February 2023</w:t>
    </w:r>
  </w:p>
  <w:p w14:paraId="512D381C" w14:textId="65E1C8CF" w:rsidR="006B3446" w:rsidRDefault="006B3446" w:rsidP="00932B08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6B3446">
      <w:rPr>
        <w:rFonts w:ascii="Arial" w:hAnsi="Arial" w:cs="Arial"/>
        <w:b/>
        <w:sz w:val="22"/>
        <w:szCs w:val="22"/>
        <w:u w:val="single"/>
      </w:rPr>
      <w:t>Appointment of three members to the Prostitution Licensing Authority</w:t>
    </w:r>
  </w:p>
  <w:p w14:paraId="4ECE7731" w14:textId="31FCE4E3" w:rsidR="006B3446" w:rsidRDefault="006B3446" w:rsidP="00932B08">
    <w:pPr>
      <w:pStyle w:val="Header"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6B3446">
      <w:rPr>
        <w:rFonts w:ascii="Arial" w:hAnsi="Arial" w:cs="Arial"/>
        <w:b/>
        <w:sz w:val="22"/>
        <w:szCs w:val="22"/>
        <w:u w:val="single"/>
      </w:rPr>
      <w:t>Attorney-General and Minister for Justice, Minister for Women and Minister for the Prevention of Domestic and Family Violence</w:t>
    </w:r>
  </w:p>
  <w:p w14:paraId="61BF77A7" w14:textId="77777777" w:rsidR="006B3446" w:rsidRDefault="006B3446" w:rsidP="006B3446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8B476" w14:textId="03E352C5" w:rsidR="00172AD1" w:rsidRDefault="00172AD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EB0F08" wp14:editId="0E8A9C7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4605" b="13970"/>
              <wp:wrapNone/>
              <wp:docPr id="74733765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E80342" w14:textId="63D1D2B7" w:rsidR="00172AD1" w:rsidRPr="00172AD1" w:rsidRDefault="00172AD1" w:rsidP="00172AD1">
                          <w:pPr>
                            <w:rPr>
                              <w:rFonts w:ascii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</w:pPr>
                          <w:r w:rsidRPr="00172AD1">
                            <w:rPr>
                              <w:rFonts w:ascii="Calibri" w:hAnsi="Calibri" w:cs="Calibri"/>
                              <w:noProof/>
                              <w:color w:val="008000"/>
                              <w:sz w:val="40"/>
                              <w:szCs w:val="4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EB0F0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54E80342" w14:textId="63D1D2B7" w:rsidR="00172AD1" w:rsidRPr="00172AD1" w:rsidRDefault="00172AD1" w:rsidP="00172AD1">
                    <w:pPr>
                      <w:rPr>
                        <w:rFonts w:ascii="Calibri" w:hAnsi="Calibri" w:cs="Calibri"/>
                        <w:noProof/>
                        <w:color w:val="008000"/>
                        <w:sz w:val="40"/>
                        <w:szCs w:val="40"/>
                      </w:rPr>
                    </w:pPr>
                    <w:r w:rsidRPr="00172AD1">
                      <w:rPr>
                        <w:rFonts w:ascii="Calibri" w:hAnsi="Calibri" w:cs="Calibri"/>
                        <w:noProof/>
                        <w:color w:val="008000"/>
                        <w:sz w:val="40"/>
                        <w:szCs w:val="4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063"/>
    <w:multiLevelType w:val="hybridMultilevel"/>
    <w:tmpl w:val="B3263408"/>
    <w:lvl w:ilvl="0" w:tplc="F9C0D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3483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E4D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054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7294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E28A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E879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B3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908C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20E81"/>
    <w:multiLevelType w:val="hybridMultilevel"/>
    <w:tmpl w:val="5322D244"/>
    <w:lvl w:ilvl="0" w:tplc="ECDC507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8084EFC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5470C1E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BC44F30C">
      <w:start w:val="1"/>
      <w:numFmt w:val="lowerLetter"/>
      <w:lvlText w:val="(%4)"/>
      <w:lvlJc w:val="left"/>
      <w:pPr>
        <w:ind w:left="3600" w:hanging="900"/>
      </w:pPr>
      <w:rPr>
        <w:rFonts w:hint="default"/>
      </w:rPr>
    </w:lvl>
    <w:lvl w:ilvl="4" w:tplc="DC182A6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F5C9B9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97225AD8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9C88A822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8DE61A20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59F38CD"/>
    <w:multiLevelType w:val="hybridMultilevel"/>
    <w:tmpl w:val="814A5A96"/>
    <w:lvl w:ilvl="0" w:tplc="FB78D9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C618045A">
      <w:start w:val="1"/>
      <w:numFmt w:val="lowerLetter"/>
      <w:lvlText w:val="%2."/>
      <w:lvlJc w:val="left"/>
      <w:pPr>
        <w:ind w:left="1440" w:hanging="360"/>
      </w:pPr>
    </w:lvl>
    <w:lvl w:ilvl="2" w:tplc="361A0A84" w:tentative="1">
      <w:start w:val="1"/>
      <w:numFmt w:val="lowerRoman"/>
      <w:lvlText w:val="%3."/>
      <w:lvlJc w:val="right"/>
      <w:pPr>
        <w:ind w:left="2160" w:hanging="180"/>
      </w:pPr>
    </w:lvl>
    <w:lvl w:ilvl="3" w:tplc="AEC07766" w:tentative="1">
      <w:start w:val="1"/>
      <w:numFmt w:val="decimal"/>
      <w:lvlText w:val="%4."/>
      <w:lvlJc w:val="left"/>
      <w:pPr>
        <w:ind w:left="2880" w:hanging="360"/>
      </w:pPr>
    </w:lvl>
    <w:lvl w:ilvl="4" w:tplc="297AAA40" w:tentative="1">
      <w:start w:val="1"/>
      <w:numFmt w:val="lowerLetter"/>
      <w:lvlText w:val="%5."/>
      <w:lvlJc w:val="left"/>
      <w:pPr>
        <w:ind w:left="3600" w:hanging="360"/>
      </w:pPr>
    </w:lvl>
    <w:lvl w:ilvl="5" w:tplc="E0D60A22" w:tentative="1">
      <w:start w:val="1"/>
      <w:numFmt w:val="lowerRoman"/>
      <w:lvlText w:val="%6."/>
      <w:lvlJc w:val="right"/>
      <w:pPr>
        <w:ind w:left="4320" w:hanging="180"/>
      </w:pPr>
    </w:lvl>
    <w:lvl w:ilvl="6" w:tplc="2B92E8E0" w:tentative="1">
      <w:start w:val="1"/>
      <w:numFmt w:val="decimal"/>
      <w:lvlText w:val="%7."/>
      <w:lvlJc w:val="left"/>
      <w:pPr>
        <w:ind w:left="5040" w:hanging="360"/>
      </w:pPr>
    </w:lvl>
    <w:lvl w:ilvl="7" w:tplc="9E8AB616" w:tentative="1">
      <w:start w:val="1"/>
      <w:numFmt w:val="lowerLetter"/>
      <w:lvlText w:val="%8."/>
      <w:lvlJc w:val="left"/>
      <w:pPr>
        <w:ind w:left="5760" w:hanging="360"/>
      </w:pPr>
    </w:lvl>
    <w:lvl w:ilvl="8" w:tplc="13FC24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12B11"/>
    <w:multiLevelType w:val="hybridMultilevel"/>
    <w:tmpl w:val="E632AD8C"/>
    <w:lvl w:ilvl="0" w:tplc="E120226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B4EEC56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4EE4EB0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7DE4160E">
      <w:start w:val="1"/>
      <w:numFmt w:val="lowerLetter"/>
      <w:lvlText w:val="(%4)"/>
      <w:lvlJc w:val="left"/>
      <w:pPr>
        <w:ind w:left="3600" w:hanging="900"/>
      </w:pPr>
      <w:rPr>
        <w:rFonts w:hint="default"/>
      </w:rPr>
    </w:lvl>
    <w:lvl w:ilvl="4" w:tplc="93A0DE90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C1AC8A7A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99A97D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9D02688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94F60CD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9C727EF"/>
    <w:multiLevelType w:val="hybridMultilevel"/>
    <w:tmpl w:val="4A921894"/>
    <w:lvl w:ilvl="0" w:tplc="8BBC0D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95DA78F0">
      <w:start w:val="1"/>
      <w:numFmt w:val="lowerRoman"/>
      <w:lvlText w:val="(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01EE112" w:tentative="1">
      <w:start w:val="1"/>
      <w:numFmt w:val="lowerRoman"/>
      <w:lvlText w:val="%3."/>
      <w:lvlJc w:val="right"/>
      <w:pPr>
        <w:ind w:left="2160" w:hanging="180"/>
      </w:pPr>
    </w:lvl>
    <w:lvl w:ilvl="3" w:tplc="2C062B7A" w:tentative="1">
      <w:start w:val="1"/>
      <w:numFmt w:val="decimal"/>
      <w:lvlText w:val="%4."/>
      <w:lvlJc w:val="left"/>
      <w:pPr>
        <w:ind w:left="2880" w:hanging="360"/>
      </w:pPr>
    </w:lvl>
    <w:lvl w:ilvl="4" w:tplc="6B3EA032" w:tentative="1">
      <w:start w:val="1"/>
      <w:numFmt w:val="lowerLetter"/>
      <w:lvlText w:val="%5."/>
      <w:lvlJc w:val="left"/>
      <w:pPr>
        <w:ind w:left="3600" w:hanging="360"/>
      </w:pPr>
    </w:lvl>
    <w:lvl w:ilvl="5" w:tplc="19005B9E" w:tentative="1">
      <w:start w:val="1"/>
      <w:numFmt w:val="lowerRoman"/>
      <w:lvlText w:val="%6."/>
      <w:lvlJc w:val="right"/>
      <w:pPr>
        <w:ind w:left="4320" w:hanging="180"/>
      </w:pPr>
    </w:lvl>
    <w:lvl w:ilvl="6" w:tplc="43C89B42" w:tentative="1">
      <w:start w:val="1"/>
      <w:numFmt w:val="decimal"/>
      <w:lvlText w:val="%7."/>
      <w:lvlJc w:val="left"/>
      <w:pPr>
        <w:ind w:left="5040" w:hanging="360"/>
      </w:pPr>
    </w:lvl>
    <w:lvl w:ilvl="7" w:tplc="A2868EC2" w:tentative="1">
      <w:start w:val="1"/>
      <w:numFmt w:val="lowerLetter"/>
      <w:lvlText w:val="%8."/>
      <w:lvlJc w:val="left"/>
      <w:pPr>
        <w:ind w:left="5760" w:hanging="360"/>
      </w:pPr>
    </w:lvl>
    <w:lvl w:ilvl="8" w:tplc="0D6646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3042CC70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62A235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48096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4A88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2FCA2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5676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63AEC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5CCDC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1448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F176F87"/>
    <w:multiLevelType w:val="hybridMultilevel"/>
    <w:tmpl w:val="9856AA70"/>
    <w:lvl w:ilvl="0" w:tplc="0E4A9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6172B67E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</w:rPr>
    </w:lvl>
    <w:lvl w:ilvl="2" w:tplc="B3148D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D9012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8EE0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5433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7FC6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04C6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A4E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65313544">
    <w:abstractNumId w:val="6"/>
  </w:num>
  <w:num w:numId="2" w16cid:durableId="297535768">
    <w:abstractNumId w:val="5"/>
  </w:num>
  <w:num w:numId="3" w16cid:durableId="807894985">
    <w:abstractNumId w:val="3"/>
  </w:num>
  <w:num w:numId="4" w16cid:durableId="1949047778">
    <w:abstractNumId w:val="1"/>
  </w:num>
  <w:num w:numId="5" w16cid:durableId="1312128271">
    <w:abstractNumId w:val="2"/>
  </w:num>
  <w:num w:numId="6" w16cid:durableId="1586843287">
    <w:abstractNumId w:val="4"/>
  </w:num>
  <w:num w:numId="7" w16cid:durableId="1248687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29"/>
    <w:rsid w:val="0000598A"/>
    <w:rsid w:val="00005D91"/>
    <w:rsid w:val="00024626"/>
    <w:rsid w:val="00033DFC"/>
    <w:rsid w:val="00035DDF"/>
    <w:rsid w:val="00053DCD"/>
    <w:rsid w:val="00080F8F"/>
    <w:rsid w:val="00086361"/>
    <w:rsid w:val="000C1EE0"/>
    <w:rsid w:val="000D1C4A"/>
    <w:rsid w:val="00172AD1"/>
    <w:rsid w:val="0019700E"/>
    <w:rsid w:val="001E209B"/>
    <w:rsid w:val="00227EFF"/>
    <w:rsid w:val="002421A2"/>
    <w:rsid w:val="00270AA4"/>
    <w:rsid w:val="003156C3"/>
    <w:rsid w:val="003464A0"/>
    <w:rsid w:val="003819AD"/>
    <w:rsid w:val="00383722"/>
    <w:rsid w:val="0038505B"/>
    <w:rsid w:val="003A54EB"/>
    <w:rsid w:val="003D097A"/>
    <w:rsid w:val="003E66A7"/>
    <w:rsid w:val="00422DFF"/>
    <w:rsid w:val="00496DF7"/>
    <w:rsid w:val="004972AE"/>
    <w:rsid w:val="004F7942"/>
    <w:rsid w:val="0050027F"/>
    <w:rsid w:val="00501C66"/>
    <w:rsid w:val="00506730"/>
    <w:rsid w:val="0053654B"/>
    <w:rsid w:val="005E0F76"/>
    <w:rsid w:val="006147F3"/>
    <w:rsid w:val="0066113E"/>
    <w:rsid w:val="00674A88"/>
    <w:rsid w:val="00684638"/>
    <w:rsid w:val="006B3446"/>
    <w:rsid w:val="006D017B"/>
    <w:rsid w:val="006E3638"/>
    <w:rsid w:val="007241CD"/>
    <w:rsid w:val="00732E22"/>
    <w:rsid w:val="0079441B"/>
    <w:rsid w:val="007C08D2"/>
    <w:rsid w:val="007D5E26"/>
    <w:rsid w:val="007F39E4"/>
    <w:rsid w:val="0082053C"/>
    <w:rsid w:val="00843E43"/>
    <w:rsid w:val="00847E61"/>
    <w:rsid w:val="008624E9"/>
    <w:rsid w:val="00871254"/>
    <w:rsid w:val="008A583C"/>
    <w:rsid w:val="008A58BE"/>
    <w:rsid w:val="008C495A"/>
    <w:rsid w:val="008E0282"/>
    <w:rsid w:val="008F44CD"/>
    <w:rsid w:val="0091737C"/>
    <w:rsid w:val="00932B08"/>
    <w:rsid w:val="00957937"/>
    <w:rsid w:val="00986A96"/>
    <w:rsid w:val="009A7338"/>
    <w:rsid w:val="009B05C6"/>
    <w:rsid w:val="00A05F8B"/>
    <w:rsid w:val="00A203D0"/>
    <w:rsid w:val="00A45707"/>
    <w:rsid w:val="00A527A5"/>
    <w:rsid w:val="00A75847"/>
    <w:rsid w:val="00A81C97"/>
    <w:rsid w:val="00AA0B37"/>
    <w:rsid w:val="00B511F1"/>
    <w:rsid w:val="00BB1CBE"/>
    <w:rsid w:val="00BC36CD"/>
    <w:rsid w:val="00C00E48"/>
    <w:rsid w:val="00C07656"/>
    <w:rsid w:val="00CB4DEB"/>
    <w:rsid w:val="00CF0D8A"/>
    <w:rsid w:val="00CF4DB1"/>
    <w:rsid w:val="00D143E4"/>
    <w:rsid w:val="00D436B7"/>
    <w:rsid w:val="00D6589B"/>
    <w:rsid w:val="00D75134"/>
    <w:rsid w:val="00DE6029"/>
    <w:rsid w:val="00E66629"/>
    <w:rsid w:val="00E83A07"/>
    <w:rsid w:val="00EA4DC4"/>
    <w:rsid w:val="00EA5EFE"/>
    <w:rsid w:val="00EA6B37"/>
    <w:rsid w:val="00EC5418"/>
    <w:rsid w:val="00EC692A"/>
    <w:rsid w:val="00F431CE"/>
    <w:rsid w:val="00F74C35"/>
    <w:rsid w:val="00FD0555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1BE4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89B"/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89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locked/>
    <w:rsid w:val="00D6589B"/>
    <w:rPr>
      <w:rFonts w:cs="Times New Roman"/>
    </w:rPr>
  </w:style>
  <w:style w:type="paragraph" w:styleId="Footer">
    <w:name w:val="footer"/>
    <w:basedOn w:val="Normal"/>
    <w:link w:val="FooterChar"/>
    <w:semiHidden/>
    <w:rsid w:val="00D6589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semiHidden/>
    <w:locked/>
    <w:rsid w:val="00D6589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D658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D658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8624E9"/>
    <w:pPr>
      <w:widowControl w:val="0"/>
      <w:ind w:left="720"/>
      <w:contextualSpacing/>
    </w:pPr>
    <w:rPr>
      <w:rFonts w:eastAsia="Times New Roman"/>
      <w:snapToGrid w:val="0"/>
      <w:color w:val="auto"/>
      <w:lang w:val="en-US" w:eastAsia="en-US"/>
    </w:rPr>
  </w:style>
  <w:style w:type="character" w:styleId="CommentReference">
    <w:name w:val="annotation reference"/>
    <w:basedOn w:val="DefaultParagraphFont"/>
    <w:rsid w:val="00EA5E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A5EF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A5EFE"/>
    <w:rPr>
      <w:rFonts w:ascii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EA5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5EFE"/>
    <w:rPr>
      <w:rFonts w:ascii="Times New Roman" w:hAnsi="Times New Roman"/>
      <w:b/>
      <w:bCs/>
      <w:color w:val="000000"/>
    </w:rPr>
  </w:style>
  <w:style w:type="paragraph" w:styleId="Revision">
    <w:name w:val="Revision"/>
    <w:hidden/>
    <w:uiPriority w:val="99"/>
    <w:semiHidden/>
    <w:rsid w:val="0008636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17" ma:contentTypeDescription="Create a new document." ma:contentTypeScope="" ma:versionID="af6f5430eb7d810b497d2a680f43df08">
  <xsd:schema xmlns:xsd="http://www.w3.org/2001/XMLSchema" xmlns:xs="http://www.w3.org/2001/XMLSchema" xmlns:p="http://schemas.microsoft.com/office/2006/metadata/properties" xmlns:ns2="b8ed82f2-f7bd-423c-8698-5e132afe9245" xmlns:ns3="63e311de-a790-43ff-be63-577c26c7507c" targetNamespace="http://schemas.microsoft.com/office/2006/metadata/properties" ma:root="true" ma:fieldsID="9e5b09456ee92f63c793c2b07d46b7f8" ns2:_="" ns3:_="">
    <xsd:import namespace="b8ed82f2-f7bd-423c-8698-5e132afe9245"/>
    <xsd:import namespace="63e311de-a790-43ff-be63-577c26c75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879720-a610-4f30-a10e-48b90a9c4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11de-a790-43ff-be63-577c26c75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5eeee3-04d4-4a2c-a887-f0b00c2c6e6f}" ma:internalName="TaxCatchAll" ma:showField="CatchAllData" ma:web="63e311de-a790-43ff-be63-577c26c75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1E070F-0F0B-4B6C-85C9-226D7087F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2BB99-9D52-4308-A238-069097600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7F590-5EEB-485E-8B78-D1D65C51E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63e311de-a790-43ff-be63-577c26c75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727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MAXIMUM LENGTH ONE PAGE AND PREFERABLY SHORTER</vt:lpstr>
    </vt:vector>
  </TitlesOfParts>
  <Company/>
  <LinksUpToDate>false</LinksUpToDate>
  <CharactersWithSpaces>840</CharactersWithSpaces>
  <SharedDoc>false</SharedDoc>
  <HyperlinkBase>https://www.cabinet.qld.gov.au/documents/2023/Feb/ApptsPLA/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7</cp:revision>
  <cp:lastPrinted>2023-02-01T21:37:00Z</cp:lastPrinted>
  <dcterms:created xsi:type="dcterms:W3CDTF">2023-02-07T23:53:00Z</dcterms:created>
  <dcterms:modified xsi:type="dcterms:W3CDTF">2023-09-26T04:08:00Z</dcterms:modified>
  <cp:category>Prostitution,Significant_Appointments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b38357-3823-4e2b-baf2-9d3ae1512c41_ActionId">
    <vt:lpwstr>96358881-e3bc-432c-a697-00003d47494d</vt:lpwstr>
  </property>
  <property fmtid="{D5CDD505-2E9C-101B-9397-08002B2CF9AE}" pid="3" name="MSIP_Label_eab38357-3823-4e2b-baf2-9d3ae1512c41_Enabled">
    <vt:lpwstr>true</vt:lpwstr>
  </property>
  <property fmtid="{D5CDD505-2E9C-101B-9397-08002B2CF9AE}" pid="4" name="MSIP_Label_eab38357-3823-4e2b-baf2-9d3ae1512c41_Method">
    <vt:lpwstr>Privileged</vt:lpwstr>
  </property>
  <property fmtid="{D5CDD505-2E9C-101B-9397-08002B2CF9AE}" pid="5" name="MSIP_Label_eab38357-3823-4e2b-baf2-9d3ae1512c41_Name">
    <vt:lpwstr>Official - No Marking</vt:lpwstr>
  </property>
  <property fmtid="{D5CDD505-2E9C-101B-9397-08002B2CF9AE}" pid="6" name="MSIP_Label_eab38357-3823-4e2b-baf2-9d3ae1512c41_SetDate">
    <vt:lpwstr>2020-08-05T05:01:49Z</vt:lpwstr>
  </property>
  <property fmtid="{D5CDD505-2E9C-101B-9397-08002B2CF9AE}" pid="7" name="MSIP_Label_eab38357-3823-4e2b-baf2-9d3ae1512c41_SiteId">
    <vt:lpwstr>0093fee8-6cdb-468e-89d8-c1401eea7c44</vt:lpwstr>
  </property>
  <property fmtid="{D5CDD505-2E9C-101B-9397-08002B2CF9AE}" pid="8" name="ClassificationContentMarkingHeaderShapeIds">
    <vt:lpwstr>2c8b77b6,759c5a9,1eed63c6</vt:lpwstr>
  </property>
  <property fmtid="{D5CDD505-2E9C-101B-9397-08002B2CF9AE}" pid="9" name="ClassificationContentMarkingHeaderFontProps">
    <vt:lpwstr>#008000,20,Calibri</vt:lpwstr>
  </property>
  <property fmtid="{D5CDD505-2E9C-101B-9397-08002B2CF9AE}" pid="10" name="ClassificationContentMarkingHeaderText">
    <vt:lpwstr>OFFICIAL</vt:lpwstr>
  </property>
  <property fmtid="{D5CDD505-2E9C-101B-9397-08002B2CF9AE}" pid="11" name="MSIP_Label_dbba12b5-5c44-45c1-8d23-ce231b9c6da8_Enabled">
    <vt:lpwstr>true</vt:lpwstr>
  </property>
  <property fmtid="{D5CDD505-2E9C-101B-9397-08002B2CF9AE}" pid="12" name="MSIP_Label_dbba12b5-5c44-45c1-8d23-ce231b9c6da8_SetDate">
    <vt:lpwstr>2023-09-26T04:08:38Z</vt:lpwstr>
  </property>
  <property fmtid="{D5CDD505-2E9C-101B-9397-08002B2CF9AE}" pid="13" name="MSIP_Label_dbba12b5-5c44-45c1-8d23-ce231b9c6da8_Method">
    <vt:lpwstr>Standard</vt:lpwstr>
  </property>
  <property fmtid="{D5CDD505-2E9C-101B-9397-08002B2CF9AE}" pid="14" name="MSIP_Label_dbba12b5-5c44-45c1-8d23-ce231b9c6da8_Name">
    <vt:lpwstr>OFFICIAL-PILOT</vt:lpwstr>
  </property>
  <property fmtid="{D5CDD505-2E9C-101B-9397-08002B2CF9AE}" pid="15" name="MSIP_Label_dbba12b5-5c44-45c1-8d23-ce231b9c6da8_SiteId">
    <vt:lpwstr>51778d2a-a6ab-4c76-97dc-782782d65046</vt:lpwstr>
  </property>
  <property fmtid="{D5CDD505-2E9C-101B-9397-08002B2CF9AE}" pid="16" name="MSIP_Label_dbba12b5-5c44-45c1-8d23-ce231b9c6da8_ActionId">
    <vt:lpwstr>e49d28d3-7864-4d67-b139-ee208efb7b34</vt:lpwstr>
  </property>
  <property fmtid="{D5CDD505-2E9C-101B-9397-08002B2CF9AE}" pid="17" name="MSIP_Label_dbba12b5-5c44-45c1-8d23-ce231b9c6da8_ContentBits">
    <vt:lpwstr>1</vt:lpwstr>
  </property>
</Properties>
</file>